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53" w:rsidRDefault="00832E53" w:rsidP="00685D67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7C7DAD">
        <w:rPr>
          <w:rFonts w:ascii="Times New Roman" w:hAnsi="Times New Roman"/>
          <w:b/>
          <w:i/>
          <w:color w:val="FF0000"/>
          <w:sz w:val="36"/>
          <w:szCs w:val="36"/>
        </w:rPr>
        <w:t>Рекомендации учителя-логопеда</w:t>
      </w:r>
    </w:p>
    <w:p w:rsidR="00832E53" w:rsidRPr="007C7DAD" w:rsidRDefault="00832E53" w:rsidP="00685D67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7C7DAD">
        <w:rPr>
          <w:rFonts w:ascii="Times New Roman" w:hAnsi="Times New Roman"/>
          <w:b/>
          <w:i/>
          <w:color w:val="FF0000"/>
          <w:sz w:val="36"/>
          <w:szCs w:val="36"/>
        </w:rPr>
        <w:t xml:space="preserve"> родителям на период карантина.</w:t>
      </w:r>
    </w:p>
    <w:p w:rsidR="00832E53" w:rsidRDefault="00832E53" w:rsidP="00685D67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832E53" w:rsidRPr="00A84165" w:rsidRDefault="00832E53" w:rsidP="00685D67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84165">
        <w:rPr>
          <w:rFonts w:ascii="Times New Roman" w:hAnsi="Times New Roman"/>
          <w:sz w:val="28"/>
          <w:szCs w:val="28"/>
        </w:rPr>
        <w:t xml:space="preserve">В связи с внеплановыми затянувшимися каникулами, </w:t>
      </w:r>
      <w:bookmarkStart w:id="0" w:name="_GoBack"/>
      <w:bookmarkEnd w:id="0"/>
      <w:r w:rsidRPr="00A84165">
        <w:rPr>
          <w:rFonts w:ascii="Times New Roman" w:hAnsi="Times New Roman"/>
          <w:sz w:val="28"/>
          <w:szCs w:val="28"/>
        </w:rPr>
        <w:t>родителям детей, которые занимались с логопедом, и сейчас нельзя забывать о занятиях.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этот период могут, как укрепиться и войти в привычный стереотип, так и потеряться.</w:t>
      </w:r>
    </w:p>
    <w:p w:rsidR="00832E53" w:rsidRPr="00A84165" w:rsidRDefault="00832E53" w:rsidP="00685D67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84165">
        <w:rPr>
          <w:rFonts w:ascii="Times New Roman" w:hAnsi="Times New Roman"/>
          <w:sz w:val="28"/>
          <w:szCs w:val="28"/>
          <w:shd w:val="clear" w:color="auto" w:fill="FFFFFF"/>
        </w:rPr>
        <w:t xml:space="preserve">Потому этот период нужно использовать для закрепления пройденного материала. </w:t>
      </w:r>
      <w:r w:rsidRPr="00A8416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Особенно</w:t>
      </w:r>
      <w:r w:rsidRPr="00A84165">
        <w:rPr>
          <w:rFonts w:ascii="Times New Roman" w:hAnsi="Times New Roman"/>
          <w:sz w:val="28"/>
          <w:szCs w:val="28"/>
          <w:shd w:val="clear" w:color="auto" w:fill="FFFFFF"/>
        </w:rPr>
        <w:t xml:space="preserve"> это касается детей, которые в этом году идут в школу.</w:t>
      </w:r>
    </w:p>
    <w:p w:rsidR="00832E53" w:rsidRPr="00A84165" w:rsidRDefault="00832E53" w:rsidP="00685D67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84165">
        <w:rPr>
          <w:rFonts w:ascii="Times New Roman" w:hAnsi="Times New Roman"/>
          <w:sz w:val="28"/>
          <w:szCs w:val="28"/>
          <w:shd w:val="clear" w:color="auto" w:fill="FFFFFF"/>
        </w:rPr>
        <w:t xml:space="preserve">Не следует принуждать ребенка и делать это в форме занятия. Учитесь играя! Вы отдыхаете вместе, а это значит, что времени на общение появилось больше. </w:t>
      </w:r>
    </w:p>
    <w:p w:rsidR="00832E53" w:rsidRDefault="00832E53" w:rsidP="00685D67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i/>
          <w:sz w:val="32"/>
        </w:rPr>
      </w:pPr>
    </w:p>
    <w:p w:rsidR="00832E53" w:rsidRPr="00A84165" w:rsidRDefault="00832E53" w:rsidP="00685D67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A84165">
        <w:rPr>
          <w:rFonts w:ascii="Times New Roman" w:hAnsi="Times New Roman"/>
          <w:b/>
          <w:i/>
          <w:color w:val="FF0000"/>
          <w:sz w:val="32"/>
        </w:rPr>
        <w:t>Логопеды советуют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</w:rPr>
      </w:pPr>
      <w:r w:rsidRPr="00A84165">
        <w:rPr>
          <w:rFonts w:ascii="Times New Roman" w:hAnsi="Times New Roman"/>
          <w:color w:val="0000FF"/>
          <w:sz w:val="28"/>
          <w:u w:val="single"/>
        </w:rPr>
        <w:t>Развивать челюстные мышцы и мышцы языка.</w:t>
      </w:r>
    </w:p>
    <w:p w:rsidR="00832E53" w:rsidRPr="00A84165" w:rsidRDefault="00832E53" w:rsidP="00685D67">
      <w:pPr>
        <w:pStyle w:val="NormalWeb"/>
        <w:spacing w:before="0" w:beforeAutospacing="0" w:after="0" w:afterAutospacing="0"/>
        <w:ind w:left="-567" w:firstLine="425"/>
        <w:jc w:val="both"/>
        <w:rPr>
          <w:color w:val="0000FF"/>
          <w:sz w:val="28"/>
        </w:rPr>
      </w:pPr>
      <w:r w:rsidRPr="00A84165">
        <w:rPr>
          <w:color w:val="0000FF"/>
          <w:sz w:val="28"/>
        </w:rPr>
        <w:t>Эффективно пережевывание грубой пищи (мясо, сырые овощи), жевание боковыми зубами, полоскание рта, надувание щек, перекатывание воздуха из одной щеки в другую и т.д.;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  <w:szCs w:val="28"/>
        </w:rPr>
      </w:pPr>
      <w:r w:rsidRPr="00A84165">
        <w:rPr>
          <w:rFonts w:ascii="Times New Roman" w:hAnsi="Times New Roman"/>
          <w:color w:val="0000FF"/>
          <w:sz w:val="28"/>
          <w:szCs w:val="28"/>
          <w:u w:val="single"/>
        </w:rPr>
        <w:t>Следим за собственной речью.</w:t>
      </w:r>
    </w:p>
    <w:p w:rsidR="00832E53" w:rsidRPr="00A84165" w:rsidRDefault="00832E53" w:rsidP="00685D67">
      <w:pPr>
        <w:spacing w:after="0" w:line="240" w:lineRule="auto"/>
        <w:ind w:left="-567"/>
        <w:jc w:val="both"/>
        <w:rPr>
          <w:rFonts w:ascii="Times New Roman" w:hAnsi="Times New Roman"/>
          <w:color w:val="0000FF"/>
          <w:sz w:val="28"/>
          <w:szCs w:val="28"/>
        </w:rPr>
      </w:pPr>
      <w:r w:rsidRPr="00A84165">
        <w:rPr>
          <w:rFonts w:ascii="Times New Roman" w:hAnsi="Times New Roman"/>
          <w:color w:val="0000FF"/>
          <w:sz w:val="28"/>
          <w:szCs w:val="28"/>
        </w:rPr>
        <w:t xml:space="preserve">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общения: </w:t>
      </w:r>
      <w:r w:rsidRPr="00A84165">
        <w:rPr>
          <w:rFonts w:ascii="Times New Roman" w:hAnsi="Times New Roman"/>
          <w:i/>
          <w:color w:val="0000FF"/>
          <w:sz w:val="28"/>
        </w:rPr>
        <w:t>Говорить четко, внятно, несколько раз повторяя слово или фразу</w:t>
      </w:r>
      <w:r w:rsidRPr="00A84165">
        <w:rPr>
          <w:rFonts w:ascii="Times New Roman" w:hAnsi="Times New Roman"/>
          <w:color w:val="0000FF"/>
          <w:sz w:val="28"/>
        </w:rPr>
        <w:t>;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  <w:szCs w:val="28"/>
        </w:rPr>
      </w:pPr>
      <w:r w:rsidRPr="00A84165">
        <w:rPr>
          <w:rFonts w:ascii="Times New Roman" w:hAnsi="Times New Roman"/>
          <w:color w:val="0000FF"/>
          <w:sz w:val="28"/>
          <w:szCs w:val="28"/>
          <w:u w:val="single"/>
        </w:rPr>
        <w:t>Читайте книги.</w:t>
      </w:r>
    </w:p>
    <w:p w:rsidR="00832E53" w:rsidRPr="00A84165" w:rsidRDefault="00832E53" w:rsidP="00685D67">
      <w:pPr>
        <w:spacing w:after="0" w:line="240" w:lineRule="auto"/>
        <w:ind w:left="-567"/>
        <w:jc w:val="both"/>
        <w:rPr>
          <w:rFonts w:ascii="Times New Roman" w:hAnsi="Times New Roman"/>
          <w:color w:val="0000FF"/>
          <w:sz w:val="28"/>
          <w:szCs w:val="28"/>
        </w:rPr>
      </w:pPr>
      <w:r w:rsidRPr="00A84165">
        <w:rPr>
          <w:rFonts w:ascii="Times New Roman" w:hAnsi="Times New Roman"/>
          <w:color w:val="0000FF"/>
          <w:sz w:val="28"/>
          <w:szCs w:val="28"/>
        </w:rPr>
        <w:t>После прочтения устройте интерактив с ребенком. Пусть ребенок перескажет вам рассказ. Задавайте ему наводящие вопросы, на которые он будет давать развернутые ответы, пусть порассуждает (ведь у него это здорового получается!);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  <w:szCs w:val="28"/>
        </w:rPr>
      </w:pPr>
      <w:r w:rsidRPr="00A84165">
        <w:rPr>
          <w:rFonts w:ascii="Times New Roman" w:hAnsi="Times New Roman"/>
          <w:color w:val="0000FF"/>
          <w:sz w:val="28"/>
          <w:szCs w:val="28"/>
          <w:u w:val="single"/>
        </w:rPr>
        <w:t>Используйте слова -синонимы для более красочного изложения мыслей.</w:t>
      </w:r>
    </w:p>
    <w:p w:rsidR="00832E53" w:rsidRPr="00A84165" w:rsidRDefault="00832E53" w:rsidP="00685D67">
      <w:pPr>
        <w:spacing w:after="0" w:line="240" w:lineRule="auto"/>
        <w:ind w:left="-567"/>
        <w:jc w:val="both"/>
        <w:rPr>
          <w:rFonts w:ascii="Times New Roman" w:hAnsi="Times New Roman"/>
          <w:color w:val="0000FF"/>
          <w:sz w:val="28"/>
          <w:szCs w:val="28"/>
        </w:rPr>
      </w:pPr>
      <w:r w:rsidRPr="00A84165">
        <w:rPr>
          <w:rFonts w:ascii="Times New Roman" w:hAnsi="Times New Roman"/>
          <w:color w:val="0000FF"/>
          <w:sz w:val="28"/>
          <w:szCs w:val="28"/>
        </w:rPr>
        <w:t>Не забывайте объяснять детям смысл новоприобретенных слов. Таким образом связная речь будет постоянно развиваться, а словарный запас вашего ребёнка станет богаче;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</w:rPr>
      </w:pPr>
      <w:r w:rsidRPr="00A84165">
        <w:rPr>
          <w:rFonts w:ascii="Times New Roman" w:hAnsi="Times New Roman"/>
          <w:color w:val="0000FF"/>
          <w:sz w:val="28"/>
          <w:u w:val="single"/>
        </w:rPr>
        <w:t>Выполнять артикуляционную гимнастику</w:t>
      </w:r>
      <w:r w:rsidRPr="00A84165">
        <w:rPr>
          <w:rFonts w:ascii="Times New Roman" w:hAnsi="Times New Roman"/>
          <w:color w:val="0000FF"/>
          <w:sz w:val="28"/>
        </w:rPr>
        <w:t xml:space="preserve"> (несколько раз в день по 7-10 минут). </w:t>
      </w:r>
    </w:p>
    <w:p w:rsidR="00832E53" w:rsidRPr="00A84165" w:rsidRDefault="00832E53" w:rsidP="00685D67">
      <w:pPr>
        <w:spacing w:after="0" w:line="240" w:lineRule="auto"/>
        <w:ind w:left="-567"/>
        <w:jc w:val="both"/>
        <w:rPr>
          <w:rFonts w:ascii="Times New Roman" w:hAnsi="Times New Roman"/>
          <w:color w:val="0000FF"/>
          <w:sz w:val="28"/>
        </w:rPr>
      </w:pPr>
      <w:r w:rsidRPr="00A84165">
        <w:rPr>
          <w:rFonts w:ascii="Times New Roman" w:hAnsi="Times New Roman"/>
          <w:color w:val="0000FF"/>
          <w:sz w:val="28"/>
        </w:rPr>
        <w:t>Ее цель - заставить работать мышцы, участвующие в произнесении звуков, сделать их более послушными. Тренируем органы артикуляционного аппарата: губы, язык. Работаем перед зеркалом.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</w:rPr>
      </w:pPr>
      <w:r w:rsidRPr="00A84165">
        <w:rPr>
          <w:rFonts w:ascii="Times New Roman" w:hAnsi="Times New Roman"/>
          <w:color w:val="0000FF"/>
          <w:sz w:val="28"/>
          <w:u w:val="single"/>
        </w:rPr>
        <w:t>Выполнять дыхательную гимнастику</w:t>
      </w:r>
      <w:r w:rsidRPr="00A84165">
        <w:rPr>
          <w:rFonts w:ascii="Times New Roman" w:hAnsi="Times New Roman"/>
          <w:color w:val="0000FF"/>
          <w:sz w:val="28"/>
        </w:rPr>
        <w:t>;</w:t>
      </w:r>
    </w:p>
    <w:p w:rsidR="00832E53" w:rsidRPr="00A84165" w:rsidRDefault="00832E53" w:rsidP="00685D67">
      <w:pPr>
        <w:pStyle w:val="ListParagraph"/>
        <w:numPr>
          <w:ilvl w:val="0"/>
          <w:numId w:val="3"/>
        </w:numPr>
        <w:spacing w:after="0" w:line="240" w:lineRule="auto"/>
        <w:ind w:left="-142" w:hanging="425"/>
        <w:jc w:val="both"/>
        <w:rPr>
          <w:rFonts w:ascii="Times New Roman" w:hAnsi="Times New Roman"/>
          <w:color w:val="0000FF"/>
          <w:sz w:val="28"/>
        </w:rPr>
      </w:pPr>
      <w:r w:rsidRPr="00A84165">
        <w:rPr>
          <w:rFonts w:ascii="Times New Roman" w:hAnsi="Times New Roman"/>
          <w:color w:val="0000FF"/>
          <w:sz w:val="28"/>
          <w:u w:val="single"/>
        </w:rPr>
        <w:t>Выполнять упражнения на развитие мелкой моторики</w:t>
      </w:r>
      <w:r w:rsidRPr="00A84165">
        <w:rPr>
          <w:rFonts w:ascii="Times New Roman" w:hAnsi="Times New Roman"/>
          <w:color w:val="0000FF"/>
          <w:sz w:val="28"/>
        </w:rPr>
        <w:t>;</w:t>
      </w:r>
    </w:p>
    <w:p w:rsidR="00832E53" w:rsidRDefault="00832E53" w:rsidP="00685D67">
      <w:pPr>
        <w:spacing w:after="0" w:line="240" w:lineRule="auto"/>
        <w:ind w:left="-851"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32E53" w:rsidRDefault="00832E53" w:rsidP="00685D67">
      <w:pPr>
        <w:spacing w:after="0" w:line="240" w:lineRule="auto"/>
        <w:ind w:left="-851" w:firstLine="284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32E53" w:rsidRPr="00A84165" w:rsidRDefault="00832E53" w:rsidP="00685D67">
      <w:pPr>
        <w:spacing w:after="0" w:line="240" w:lineRule="auto"/>
        <w:ind w:left="-567" w:firstLine="425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84165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Предлагаем ребенку игры на развитие дыхания:</w:t>
      </w:r>
    </w:p>
    <w:p w:rsidR="00832E53" w:rsidRPr="00A84165" w:rsidRDefault="00832E53" w:rsidP="00685D67">
      <w:pPr>
        <w:pStyle w:val="NormalWeb"/>
        <w:numPr>
          <w:ilvl w:val="0"/>
          <w:numId w:val="6"/>
        </w:numPr>
        <w:spacing w:before="0" w:beforeAutospacing="0" w:after="0" w:afterAutospacing="0"/>
        <w:ind w:left="-142" w:hanging="425"/>
        <w:jc w:val="both"/>
        <w:rPr>
          <w:color w:val="0000FF"/>
          <w:sz w:val="28"/>
          <w:szCs w:val="28"/>
        </w:rPr>
      </w:pPr>
      <w:r w:rsidRPr="00A84165">
        <w:rPr>
          <w:color w:val="0000FF"/>
          <w:sz w:val="28"/>
          <w:szCs w:val="28"/>
        </w:rPr>
        <w:t>Пускать мыльные пузыри через соломинку (разводить детский шампунь);</w:t>
      </w:r>
    </w:p>
    <w:p w:rsidR="00832E53" w:rsidRPr="00A84165" w:rsidRDefault="00832E53" w:rsidP="00685D67">
      <w:pPr>
        <w:pStyle w:val="NormalWeb"/>
        <w:numPr>
          <w:ilvl w:val="0"/>
          <w:numId w:val="6"/>
        </w:numPr>
        <w:spacing w:before="0" w:beforeAutospacing="0" w:after="0" w:afterAutospacing="0"/>
        <w:ind w:left="-142" w:hanging="425"/>
        <w:jc w:val="both"/>
        <w:rPr>
          <w:color w:val="0000FF"/>
          <w:sz w:val="28"/>
          <w:szCs w:val="28"/>
        </w:rPr>
      </w:pPr>
      <w:r w:rsidRPr="00A84165">
        <w:rPr>
          <w:color w:val="0000FF"/>
          <w:sz w:val="28"/>
          <w:szCs w:val="28"/>
        </w:rPr>
        <w:t>Надувать воздушные шарики;</w:t>
      </w:r>
    </w:p>
    <w:p w:rsidR="00832E53" w:rsidRPr="00A84165" w:rsidRDefault="00832E53" w:rsidP="00685D67">
      <w:pPr>
        <w:pStyle w:val="NormalWeb"/>
        <w:numPr>
          <w:ilvl w:val="0"/>
          <w:numId w:val="6"/>
        </w:numPr>
        <w:spacing w:before="0" w:beforeAutospacing="0" w:after="0" w:afterAutospacing="0"/>
        <w:ind w:hanging="720"/>
        <w:rPr>
          <w:color w:val="0000FF"/>
          <w:sz w:val="28"/>
          <w:szCs w:val="28"/>
        </w:rPr>
      </w:pPr>
      <w:r w:rsidRPr="00A84165">
        <w:rPr>
          <w:color w:val="0000FF"/>
          <w:sz w:val="28"/>
          <w:szCs w:val="28"/>
        </w:rPr>
        <w:t>Устраивать «бурю» в стакане (пускаем пузыри в стакане с водой);</w:t>
      </w:r>
    </w:p>
    <w:p w:rsidR="00832E53" w:rsidRDefault="00832E53" w:rsidP="00685D67">
      <w:pPr>
        <w:spacing w:after="0" w:line="240" w:lineRule="auto"/>
        <w:ind w:left="-567" w:firstLine="425"/>
        <w:jc w:val="both"/>
        <w:rPr>
          <w:color w:val="000000"/>
          <w:sz w:val="28"/>
          <w:szCs w:val="28"/>
        </w:rPr>
      </w:pPr>
      <w:r w:rsidRPr="00040AA8">
        <w:rPr>
          <w:color w:val="000000"/>
          <w:sz w:val="28"/>
          <w:szCs w:val="28"/>
        </w:rPr>
        <w:t> </w:t>
      </w:r>
    </w:p>
    <w:p w:rsidR="00832E53" w:rsidRPr="00A84165" w:rsidRDefault="00832E53" w:rsidP="00685D67">
      <w:pPr>
        <w:spacing w:after="0" w:line="240" w:lineRule="auto"/>
        <w:ind w:left="-567" w:firstLine="425"/>
        <w:jc w:val="both"/>
        <w:rPr>
          <w:b/>
          <w:color w:val="FF0000"/>
          <w:sz w:val="28"/>
          <w:szCs w:val="28"/>
        </w:rPr>
      </w:pPr>
      <w:r w:rsidRPr="00A84165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Предлагаем ребенку игры на мелкую моторику:</w:t>
      </w:r>
    </w:p>
    <w:p w:rsidR="00832E53" w:rsidRPr="00A84165" w:rsidRDefault="00832E53" w:rsidP="00685D67">
      <w:pPr>
        <w:pStyle w:val="NormalWeb"/>
        <w:numPr>
          <w:ilvl w:val="0"/>
          <w:numId w:val="7"/>
        </w:numPr>
        <w:spacing w:before="0" w:beforeAutospacing="0" w:after="0" w:afterAutospacing="0"/>
        <w:ind w:left="-142" w:hanging="425"/>
        <w:jc w:val="both"/>
        <w:rPr>
          <w:color w:val="0000FF"/>
          <w:sz w:val="28"/>
          <w:szCs w:val="28"/>
        </w:rPr>
      </w:pPr>
      <w:r w:rsidRPr="00A84165">
        <w:rPr>
          <w:color w:val="0000FF"/>
          <w:sz w:val="28"/>
          <w:szCs w:val="28"/>
        </w:rPr>
        <w:t>Вырезание;</w:t>
      </w:r>
    </w:p>
    <w:p w:rsidR="00832E53" w:rsidRPr="00A84165" w:rsidRDefault="00832E53" w:rsidP="00685D67">
      <w:pPr>
        <w:pStyle w:val="NormalWeb"/>
        <w:numPr>
          <w:ilvl w:val="0"/>
          <w:numId w:val="7"/>
        </w:numPr>
        <w:spacing w:before="0" w:beforeAutospacing="0" w:after="0" w:afterAutospacing="0"/>
        <w:ind w:left="-142" w:hanging="425"/>
        <w:jc w:val="both"/>
        <w:rPr>
          <w:color w:val="0000FF"/>
          <w:sz w:val="28"/>
          <w:szCs w:val="28"/>
        </w:rPr>
      </w:pPr>
      <w:r w:rsidRPr="00A84165">
        <w:rPr>
          <w:color w:val="0000FF"/>
          <w:sz w:val="28"/>
          <w:szCs w:val="28"/>
        </w:rPr>
        <w:t>Лепка из пластилина;</w:t>
      </w:r>
    </w:p>
    <w:p w:rsidR="00832E53" w:rsidRPr="00A84165" w:rsidRDefault="00832E53" w:rsidP="00685D67">
      <w:pPr>
        <w:pStyle w:val="NormalWeb"/>
        <w:numPr>
          <w:ilvl w:val="0"/>
          <w:numId w:val="7"/>
        </w:numPr>
        <w:spacing w:before="0" w:beforeAutospacing="0" w:after="0" w:afterAutospacing="0"/>
        <w:ind w:left="-142" w:hanging="425"/>
        <w:jc w:val="both"/>
        <w:rPr>
          <w:color w:val="0000FF"/>
          <w:sz w:val="28"/>
          <w:szCs w:val="28"/>
        </w:rPr>
      </w:pPr>
      <w:r w:rsidRPr="00A84165">
        <w:rPr>
          <w:color w:val="0000FF"/>
          <w:sz w:val="28"/>
          <w:szCs w:val="28"/>
        </w:rPr>
        <w:t>Выкладывать рисунки из камней (шишек, спичек, круп);</w:t>
      </w:r>
    </w:p>
    <w:p w:rsidR="00832E53" w:rsidRPr="00A84165" w:rsidRDefault="00832E53" w:rsidP="00685D67">
      <w:pPr>
        <w:pStyle w:val="NormalWeb"/>
        <w:numPr>
          <w:ilvl w:val="0"/>
          <w:numId w:val="7"/>
        </w:numPr>
        <w:spacing w:before="0" w:beforeAutospacing="0" w:after="0" w:afterAutospacing="0"/>
        <w:ind w:left="-142" w:hanging="425"/>
        <w:rPr>
          <w:color w:val="0000FF"/>
          <w:sz w:val="28"/>
        </w:rPr>
      </w:pPr>
      <w:r w:rsidRPr="00A84165">
        <w:rPr>
          <w:color w:val="0000FF"/>
          <w:sz w:val="28"/>
        </w:rPr>
        <w:t>«Пальчики   здороваются» (прикасаться   подушечками   пальцев  к большому пальцу на правой руке; на левой руке; одновременно на двух руках);</w:t>
      </w:r>
    </w:p>
    <w:p w:rsidR="00832E53" w:rsidRPr="00A84165" w:rsidRDefault="00832E53" w:rsidP="00685D67">
      <w:pPr>
        <w:pStyle w:val="NormalWeb"/>
        <w:numPr>
          <w:ilvl w:val="0"/>
          <w:numId w:val="7"/>
        </w:numPr>
        <w:spacing w:before="0" w:beforeAutospacing="0" w:after="0" w:afterAutospacing="0"/>
        <w:ind w:left="-142" w:hanging="425"/>
        <w:rPr>
          <w:color w:val="0000FF"/>
          <w:sz w:val="28"/>
          <w:szCs w:val="28"/>
        </w:rPr>
      </w:pPr>
      <w:r w:rsidRPr="00A84165">
        <w:rPr>
          <w:color w:val="0000FF"/>
          <w:sz w:val="28"/>
        </w:rPr>
        <w:t>«Человечки» (указательный и средний пальцы «бегают» по столу, танцуют; пальчики забивают «мяч» в ворота; играют на «пианино»).</w:t>
      </w:r>
    </w:p>
    <w:p w:rsidR="00832E53" w:rsidRDefault="00832E53" w:rsidP="00685D67">
      <w:pPr>
        <w:pStyle w:val="NormalWeb"/>
        <w:spacing w:before="0" w:beforeAutospacing="0" w:after="0" w:afterAutospacing="0"/>
        <w:ind w:left="-567" w:firstLine="425"/>
        <w:jc w:val="both"/>
        <w:rPr>
          <w:b/>
          <w:bCs/>
          <w:color w:val="000000"/>
          <w:sz w:val="28"/>
          <w:szCs w:val="28"/>
        </w:rPr>
      </w:pPr>
    </w:p>
    <w:p w:rsidR="00832E53" w:rsidRPr="00A84165" w:rsidRDefault="00832E53" w:rsidP="00685D67">
      <w:pPr>
        <w:pStyle w:val="NormalWeb"/>
        <w:spacing w:before="0" w:beforeAutospacing="0" w:after="0" w:afterAutospacing="0"/>
        <w:ind w:left="-567" w:firstLine="425"/>
        <w:jc w:val="both"/>
        <w:rPr>
          <w:b/>
          <w:color w:val="FF0000"/>
          <w:sz w:val="28"/>
          <w:szCs w:val="28"/>
        </w:rPr>
      </w:pPr>
      <w:r w:rsidRPr="00A84165">
        <w:rPr>
          <w:b/>
          <w:color w:val="FF0000"/>
          <w:sz w:val="28"/>
          <w:szCs w:val="28"/>
        </w:rPr>
        <w:t>Не забываем про артикуляционные упражнения (в тетрадях/папках)</w:t>
      </w:r>
    </w:p>
    <w:p w:rsidR="00832E53" w:rsidRPr="00A84165" w:rsidRDefault="00832E53" w:rsidP="00685D67">
      <w:pPr>
        <w:pStyle w:val="NormalWeb"/>
        <w:spacing w:before="0" w:beforeAutospacing="0" w:after="0" w:afterAutospacing="0"/>
        <w:ind w:left="-567" w:firstLine="425"/>
        <w:jc w:val="both"/>
        <w:rPr>
          <w:color w:val="FF0000"/>
          <w:sz w:val="28"/>
          <w:szCs w:val="28"/>
        </w:rPr>
      </w:pPr>
      <w:r w:rsidRPr="00A84165">
        <w:rPr>
          <w:color w:val="FF0000"/>
          <w:sz w:val="28"/>
          <w:szCs w:val="28"/>
        </w:rPr>
        <w:t> </w:t>
      </w:r>
    </w:p>
    <w:p w:rsidR="00832E53" w:rsidRPr="00A84165" w:rsidRDefault="00832E53" w:rsidP="00685D67">
      <w:pPr>
        <w:pStyle w:val="NormalWeb"/>
        <w:spacing w:before="0" w:beforeAutospacing="0" w:after="0" w:afterAutospacing="0"/>
        <w:ind w:left="-567" w:firstLine="425"/>
        <w:jc w:val="center"/>
        <w:rPr>
          <w:color w:val="FF0000"/>
          <w:sz w:val="28"/>
          <w:szCs w:val="28"/>
        </w:rPr>
      </w:pPr>
      <w:r w:rsidRPr="00A84165">
        <w:rPr>
          <w:b/>
          <w:color w:val="FF0000"/>
          <w:sz w:val="28"/>
          <w:szCs w:val="28"/>
          <w:shd w:val="clear" w:color="auto" w:fill="FFFFFF"/>
        </w:rPr>
        <w:t>Желаем вам успехов и здоровья</w:t>
      </w:r>
      <w:r w:rsidRPr="00A84165">
        <w:rPr>
          <w:b/>
          <w:color w:val="FF0000"/>
          <w:shd w:val="clear" w:color="auto" w:fill="FFFFFF"/>
        </w:rPr>
        <w:t>!</w:t>
      </w:r>
    </w:p>
    <w:sectPr w:rsidR="00832E53" w:rsidRPr="00A84165" w:rsidSect="00040AA8">
      <w:pgSz w:w="11906" w:h="16838"/>
      <w:pgMar w:top="851" w:right="850" w:bottom="56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B86"/>
    <w:multiLevelType w:val="hybridMultilevel"/>
    <w:tmpl w:val="3E0CD48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C1939E5"/>
    <w:multiLevelType w:val="hybridMultilevel"/>
    <w:tmpl w:val="9920F8F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E8E2143"/>
    <w:multiLevelType w:val="hybridMultilevel"/>
    <w:tmpl w:val="F5160AB8"/>
    <w:lvl w:ilvl="0" w:tplc="131C7676">
      <w:numFmt w:val="bullet"/>
      <w:lvlText w:val=""/>
      <w:lvlJc w:val="left"/>
      <w:pPr>
        <w:ind w:left="-207" w:hanging="360"/>
      </w:pPr>
      <w:rPr>
        <w:rFonts w:ascii="Calibri" w:eastAsia="Times New Roman" w:hAnsi="Calibri" w:hint="default"/>
        <w:sz w:val="22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1E1E13F2"/>
    <w:multiLevelType w:val="hybridMultilevel"/>
    <w:tmpl w:val="B53A202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2AD5DFA"/>
    <w:multiLevelType w:val="hybridMultilevel"/>
    <w:tmpl w:val="164CD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078A5"/>
    <w:multiLevelType w:val="singleLevel"/>
    <w:tmpl w:val="D1FE95E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78313E67"/>
    <w:multiLevelType w:val="hybridMultilevel"/>
    <w:tmpl w:val="1EA02F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92C"/>
    <w:rsid w:val="00040AA8"/>
    <w:rsid w:val="00086EF9"/>
    <w:rsid w:val="001C28ED"/>
    <w:rsid w:val="00233251"/>
    <w:rsid w:val="00283526"/>
    <w:rsid w:val="003C738C"/>
    <w:rsid w:val="003D5D0B"/>
    <w:rsid w:val="003E2F6C"/>
    <w:rsid w:val="00465634"/>
    <w:rsid w:val="00480847"/>
    <w:rsid w:val="004A2ACA"/>
    <w:rsid w:val="00544915"/>
    <w:rsid w:val="00580013"/>
    <w:rsid w:val="005A54A9"/>
    <w:rsid w:val="00685D67"/>
    <w:rsid w:val="006C1BB7"/>
    <w:rsid w:val="006E7359"/>
    <w:rsid w:val="007C7DAD"/>
    <w:rsid w:val="007D40BB"/>
    <w:rsid w:val="007F3CE4"/>
    <w:rsid w:val="00815BDF"/>
    <w:rsid w:val="00832E53"/>
    <w:rsid w:val="0083426C"/>
    <w:rsid w:val="00930D93"/>
    <w:rsid w:val="0094641D"/>
    <w:rsid w:val="00A307B5"/>
    <w:rsid w:val="00A84165"/>
    <w:rsid w:val="00A84343"/>
    <w:rsid w:val="00B060AA"/>
    <w:rsid w:val="00BE592C"/>
    <w:rsid w:val="00C33466"/>
    <w:rsid w:val="00C87F6D"/>
    <w:rsid w:val="00E934D8"/>
    <w:rsid w:val="00F22A0D"/>
    <w:rsid w:val="00F364D9"/>
    <w:rsid w:val="00F61605"/>
    <w:rsid w:val="00F9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815BDF"/>
    <w:rPr>
      <w:rFonts w:cs="Times New Roman"/>
    </w:rPr>
  </w:style>
  <w:style w:type="paragraph" w:styleId="NormalWeb">
    <w:name w:val="Normal (Web)"/>
    <w:basedOn w:val="Normal"/>
    <w:uiPriority w:val="99"/>
    <w:rsid w:val="0081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40B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7D40BB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307B5"/>
    <w:pPr>
      <w:ind w:left="720"/>
    </w:pPr>
  </w:style>
  <w:style w:type="paragraph" w:styleId="NoSpacing">
    <w:name w:val="No Spacing"/>
    <w:uiPriority w:val="99"/>
    <w:qFormat/>
    <w:rsid w:val="00F22A0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8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5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5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409</Words>
  <Characters>2337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учителя-логопеда</dc:title>
  <dc:subject/>
  <dc:creator>Admin</dc:creator>
  <cp:keywords/>
  <dc:description/>
  <cp:lastModifiedBy>Дамир</cp:lastModifiedBy>
  <cp:revision>5</cp:revision>
  <dcterms:created xsi:type="dcterms:W3CDTF">2020-04-25T17:02:00Z</dcterms:created>
  <dcterms:modified xsi:type="dcterms:W3CDTF">2020-04-25T17:18:00Z</dcterms:modified>
</cp:coreProperties>
</file>